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31" w:rsidRPr="00FF65F1" w:rsidRDefault="00053830" w:rsidP="009E740F">
      <w:pPr>
        <w:pStyle w:val="Default"/>
        <w:jc w:val="center"/>
        <w:rPr>
          <w:b/>
          <w:bCs/>
          <w:sz w:val="44"/>
          <w:szCs w:val="44"/>
        </w:rPr>
      </w:pPr>
      <w:r>
        <w:rPr>
          <w:b/>
          <w:bCs/>
          <w:sz w:val="44"/>
          <w:szCs w:val="44"/>
        </w:rPr>
        <w:t xml:space="preserve"> </w:t>
      </w:r>
    </w:p>
    <w:p w:rsidR="008B7A31" w:rsidRDefault="002C009A" w:rsidP="008B7A31">
      <w:pPr>
        <w:pStyle w:val="Default"/>
        <w:rPr>
          <w:b/>
          <w:bCs/>
          <w:sz w:val="22"/>
          <w:szCs w:val="22"/>
        </w:rPr>
      </w:pPr>
      <w:r>
        <w:rPr>
          <w:b/>
          <w:bCs/>
          <w:noProof/>
          <w:sz w:val="22"/>
          <w:szCs w:val="22"/>
        </w:rPr>
        <w:drawing>
          <wp:inline distT="0" distB="0" distL="0" distR="0">
            <wp:extent cx="2401824" cy="161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final logo.png"/>
                    <pic:cNvPicPr/>
                  </pic:nvPicPr>
                  <pic:blipFill>
                    <a:blip r:embed="rId8">
                      <a:extLst>
                        <a:ext uri="{28A0092B-C50C-407E-A947-70E740481C1C}">
                          <a14:useLocalDpi xmlns:a14="http://schemas.microsoft.com/office/drawing/2010/main" val="0"/>
                        </a:ext>
                      </a:extLst>
                    </a:blip>
                    <a:stretch>
                      <a:fillRect/>
                    </a:stretch>
                  </pic:blipFill>
                  <pic:spPr>
                    <a:xfrm>
                      <a:off x="0" y="0"/>
                      <a:ext cx="2401824" cy="161544"/>
                    </a:xfrm>
                    <a:prstGeom prst="rect">
                      <a:avLst/>
                    </a:prstGeom>
                  </pic:spPr>
                </pic:pic>
              </a:graphicData>
            </a:graphic>
          </wp:inline>
        </w:drawing>
      </w:r>
    </w:p>
    <w:p w:rsidR="008B7A31" w:rsidRDefault="008B7A31" w:rsidP="009E740F">
      <w:pPr>
        <w:pStyle w:val="Default"/>
        <w:jc w:val="center"/>
        <w:rPr>
          <w:b/>
          <w:bCs/>
          <w:sz w:val="22"/>
          <w:szCs w:val="22"/>
        </w:rPr>
      </w:pPr>
    </w:p>
    <w:p w:rsidR="00FF65F1" w:rsidRDefault="00053830" w:rsidP="009E740F">
      <w:pPr>
        <w:pStyle w:val="Default"/>
        <w:jc w:val="center"/>
        <w:rPr>
          <w:b/>
          <w:bCs/>
          <w:color w:val="auto"/>
        </w:rPr>
      </w:pPr>
      <w:r>
        <w:rPr>
          <w:b/>
          <w:bCs/>
          <w:color w:val="auto"/>
        </w:rPr>
        <w:t xml:space="preserve"> </w:t>
      </w:r>
    </w:p>
    <w:p w:rsidR="009E740F" w:rsidRPr="00117833" w:rsidRDefault="00053830" w:rsidP="009E740F">
      <w:pPr>
        <w:pStyle w:val="Default"/>
        <w:jc w:val="center"/>
        <w:rPr>
          <w:b/>
          <w:bCs/>
          <w:color w:val="auto"/>
        </w:rPr>
      </w:pPr>
      <w:r>
        <w:rPr>
          <w:b/>
          <w:bCs/>
          <w:color w:val="auto"/>
        </w:rPr>
        <w:t xml:space="preserve"> </w:t>
      </w:r>
      <w:r w:rsidR="009E740F" w:rsidRPr="00117833">
        <w:rPr>
          <w:b/>
          <w:bCs/>
          <w:color w:val="auto"/>
        </w:rPr>
        <w:t xml:space="preserve">CONSTRUCTION </w:t>
      </w:r>
      <w:r>
        <w:rPr>
          <w:b/>
          <w:bCs/>
          <w:color w:val="auto"/>
        </w:rPr>
        <w:t>INSPECTOR</w:t>
      </w:r>
    </w:p>
    <w:p w:rsidR="009E740F" w:rsidRPr="00117833" w:rsidRDefault="009E740F" w:rsidP="009E740F">
      <w:pPr>
        <w:pStyle w:val="Default"/>
        <w:rPr>
          <w:b/>
          <w:bCs/>
          <w:color w:val="auto"/>
        </w:rPr>
      </w:pPr>
    </w:p>
    <w:p w:rsidR="00053830" w:rsidRPr="00053830" w:rsidRDefault="00053830" w:rsidP="00053830">
      <w:pPr>
        <w:spacing w:after="0" w:line="240" w:lineRule="auto"/>
        <w:rPr>
          <w:rFonts w:ascii="Times New Roman" w:eastAsia="Times New Roman" w:hAnsi="Times New Roman" w:cs="Times New Roman"/>
          <w:b/>
          <w:sz w:val="24"/>
          <w:szCs w:val="24"/>
        </w:rPr>
      </w:pPr>
      <w:r w:rsidRPr="00053830">
        <w:rPr>
          <w:rFonts w:ascii="Times New Roman" w:eastAsia="Times New Roman" w:hAnsi="Times New Roman" w:cs="Times New Roman"/>
          <w:b/>
          <w:sz w:val="24"/>
          <w:szCs w:val="24"/>
        </w:rPr>
        <w:t xml:space="preserve">Civil </w:t>
      </w:r>
      <w:r w:rsidR="00AC7BCA">
        <w:rPr>
          <w:rFonts w:ascii="Times New Roman" w:eastAsia="Times New Roman" w:hAnsi="Times New Roman" w:cs="Times New Roman"/>
          <w:b/>
          <w:sz w:val="24"/>
          <w:szCs w:val="24"/>
        </w:rPr>
        <w:t>Inspector</w:t>
      </w:r>
      <w:r w:rsidRPr="00053830">
        <w:rPr>
          <w:rFonts w:ascii="Times New Roman" w:eastAsia="Times New Roman" w:hAnsi="Times New Roman" w:cs="Times New Roman"/>
          <w:b/>
          <w:sz w:val="24"/>
          <w:szCs w:val="24"/>
        </w:rPr>
        <w:t xml:space="preserve"> will:</w:t>
      </w:r>
    </w:p>
    <w:p w:rsidR="00E7352A" w:rsidRPr="001215D2" w:rsidRDefault="009E740F" w:rsidP="00684696">
      <w:pPr>
        <w:rPr>
          <w:rFonts w:ascii="Times New Roman" w:hAnsi="Times New Roman" w:cs="Times New Roman"/>
          <w:b/>
          <w:bCs/>
        </w:rPr>
      </w:pPr>
      <w:r w:rsidRPr="001215D2">
        <w:rPr>
          <w:rFonts w:ascii="Times New Roman" w:hAnsi="Times New Roman" w:cs="Times New Roman"/>
          <w:b/>
          <w:bCs/>
        </w:rPr>
        <w:t xml:space="preserve"> </w:t>
      </w:r>
    </w:p>
    <w:p w:rsidR="009E740F" w:rsidRPr="00FF65F1" w:rsidRDefault="00AC7BCA" w:rsidP="00684696">
      <w:pPr>
        <w:rPr>
          <w:rFonts w:ascii="Times New Roman" w:hAnsi="Times New Roman" w:cs="Times New Roman"/>
          <w:sz w:val="21"/>
          <w:szCs w:val="21"/>
        </w:rPr>
      </w:pPr>
      <w:r>
        <w:rPr>
          <w:rFonts w:ascii="Times New Roman" w:hAnsi="Times New Roman" w:cs="Times New Roman"/>
          <w:sz w:val="21"/>
          <w:szCs w:val="21"/>
        </w:rPr>
        <w:t xml:space="preserve">Be </w:t>
      </w:r>
      <w:r w:rsidRPr="00FF65F1">
        <w:rPr>
          <w:rFonts w:ascii="Times New Roman" w:hAnsi="Times New Roman" w:cs="Times New Roman"/>
          <w:sz w:val="21"/>
          <w:szCs w:val="21"/>
        </w:rPr>
        <w:t>responsible</w:t>
      </w:r>
      <w:r w:rsidR="009E740F" w:rsidRPr="00FF65F1">
        <w:rPr>
          <w:rFonts w:ascii="Times New Roman" w:hAnsi="Times New Roman" w:cs="Times New Roman"/>
          <w:sz w:val="21"/>
          <w:szCs w:val="21"/>
        </w:rPr>
        <w:t xml:space="preserve"> for performing quality assurance inspections</w:t>
      </w:r>
      <w:r>
        <w:rPr>
          <w:rFonts w:ascii="Times New Roman" w:hAnsi="Times New Roman" w:cs="Times New Roman"/>
          <w:sz w:val="21"/>
          <w:szCs w:val="21"/>
        </w:rPr>
        <w:t>,</w:t>
      </w:r>
      <w:r w:rsidR="009E740F" w:rsidRPr="00FF65F1">
        <w:rPr>
          <w:rFonts w:ascii="Times New Roman" w:hAnsi="Times New Roman" w:cs="Times New Roman"/>
          <w:sz w:val="21"/>
          <w:szCs w:val="21"/>
        </w:rPr>
        <w:t xml:space="preserve"> under the guidance and direction of the </w:t>
      </w:r>
      <w:r w:rsidR="00211757" w:rsidRPr="00FF65F1">
        <w:rPr>
          <w:rFonts w:ascii="Times New Roman" w:hAnsi="Times New Roman" w:cs="Times New Roman"/>
          <w:sz w:val="21"/>
          <w:szCs w:val="21"/>
        </w:rPr>
        <w:t xml:space="preserve">Construction </w:t>
      </w:r>
      <w:r w:rsidR="00F344C4" w:rsidRPr="00FF65F1">
        <w:rPr>
          <w:rFonts w:ascii="Times New Roman" w:hAnsi="Times New Roman" w:cs="Times New Roman"/>
          <w:sz w:val="21"/>
          <w:szCs w:val="21"/>
        </w:rPr>
        <w:t>Mana</w:t>
      </w:r>
      <w:bookmarkStart w:id="0" w:name="_GoBack"/>
      <w:bookmarkEnd w:id="0"/>
      <w:r w:rsidR="00F344C4" w:rsidRPr="00FF65F1">
        <w:rPr>
          <w:rFonts w:ascii="Times New Roman" w:hAnsi="Times New Roman" w:cs="Times New Roman"/>
          <w:sz w:val="21"/>
          <w:szCs w:val="21"/>
        </w:rPr>
        <w:t>ger</w:t>
      </w:r>
      <w:r w:rsidR="009E740F" w:rsidRPr="00FF65F1">
        <w:rPr>
          <w:rFonts w:ascii="Times New Roman" w:hAnsi="Times New Roman" w:cs="Times New Roman"/>
          <w:sz w:val="21"/>
          <w:szCs w:val="21"/>
        </w:rPr>
        <w:t xml:space="preserve"> </w:t>
      </w:r>
      <w:r w:rsidR="002D0771" w:rsidRPr="00FF65F1">
        <w:rPr>
          <w:rFonts w:ascii="Times New Roman" w:hAnsi="Times New Roman" w:cs="Times New Roman"/>
          <w:sz w:val="21"/>
          <w:szCs w:val="21"/>
        </w:rPr>
        <w:t xml:space="preserve">and </w:t>
      </w:r>
      <w:r w:rsidR="009E740F" w:rsidRPr="00FF65F1">
        <w:rPr>
          <w:rFonts w:ascii="Times New Roman" w:hAnsi="Times New Roman" w:cs="Times New Roman"/>
          <w:sz w:val="21"/>
          <w:szCs w:val="21"/>
        </w:rPr>
        <w:t xml:space="preserve">will assist in the administration of contracts for </w:t>
      </w:r>
      <w:r w:rsidR="003C42D6" w:rsidRPr="00FF65F1">
        <w:rPr>
          <w:rFonts w:ascii="Times New Roman" w:hAnsi="Times New Roman" w:cs="Times New Roman"/>
          <w:sz w:val="21"/>
          <w:szCs w:val="21"/>
        </w:rPr>
        <w:t xml:space="preserve">small to </w:t>
      </w:r>
      <w:r w:rsidR="00C3367C" w:rsidRPr="00FF65F1">
        <w:rPr>
          <w:rFonts w:ascii="Times New Roman" w:hAnsi="Times New Roman" w:cs="Times New Roman"/>
          <w:sz w:val="21"/>
          <w:szCs w:val="21"/>
        </w:rPr>
        <w:t xml:space="preserve">large </w:t>
      </w:r>
      <w:r w:rsidR="009E740F" w:rsidRPr="00FF65F1">
        <w:rPr>
          <w:rFonts w:ascii="Times New Roman" w:hAnsi="Times New Roman" w:cs="Times New Roman"/>
          <w:sz w:val="21"/>
          <w:szCs w:val="21"/>
        </w:rPr>
        <w:t>scale, development projects. Th</w:t>
      </w:r>
      <w:r w:rsidR="002D0771" w:rsidRPr="00FF65F1">
        <w:rPr>
          <w:rFonts w:ascii="Times New Roman" w:hAnsi="Times New Roman" w:cs="Times New Roman"/>
          <w:sz w:val="21"/>
          <w:szCs w:val="21"/>
        </w:rPr>
        <w:t>is role also</w:t>
      </w:r>
      <w:r w:rsidR="009E740F" w:rsidRPr="00FF65F1">
        <w:rPr>
          <w:rFonts w:ascii="Times New Roman" w:hAnsi="Times New Roman" w:cs="Times New Roman"/>
          <w:sz w:val="21"/>
          <w:szCs w:val="21"/>
        </w:rPr>
        <w:t xml:space="preserve"> serves as a field resource for project managers, contractors and developers and must understand, interpret, explain</w:t>
      </w:r>
      <w:r w:rsidR="00FE5B61" w:rsidRPr="00FF65F1">
        <w:rPr>
          <w:rFonts w:ascii="Times New Roman" w:hAnsi="Times New Roman" w:cs="Times New Roman"/>
          <w:sz w:val="21"/>
          <w:szCs w:val="21"/>
        </w:rPr>
        <w:t>,</w:t>
      </w:r>
      <w:r w:rsidR="009E740F" w:rsidRPr="00FF65F1">
        <w:rPr>
          <w:rFonts w:ascii="Times New Roman" w:hAnsi="Times New Roman" w:cs="Times New Roman"/>
          <w:sz w:val="21"/>
          <w:szCs w:val="21"/>
        </w:rPr>
        <w:t xml:space="preserve"> and apply complex rules, regulations, laws and ordinances.</w:t>
      </w:r>
    </w:p>
    <w:p w:rsidR="009E740F" w:rsidRPr="00FF65F1" w:rsidRDefault="00AC7BCA" w:rsidP="002A6A65">
      <w:pPr>
        <w:rPr>
          <w:rFonts w:ascii="Times New Roman" w:hAnsi="Times New Roman" w:cs="Times New Roman"/>
          <w:sz w:val="21"/>
          <w:szCs w:val="21"/>
        </w:rPr>
      </w:pPr>
      <w:r>
        <w:rPr>
          <w:rFonts w:ascii="Times New Roman" w:hAnsi="Times New Roman" w:cs="Times New Roman"/>
          <w:sz w:val="21"/>
          <w:szCs w:val="21"/>
        </w:rPr>
        <w:t>A</w:t>
      </w:r>
      <w:r w:rsidRPr="00FF65F1">
        <w:rPr>
          <w:rFonts w:ascii="Times New Roman" w:hAnsi="Times New Roman" w:cs="Times New Roman"/>
          <w:sz w:val="21"/>
          <w:szCs w:val="21"/>
        </w:rPr>
        <w:t>nalyze</w:t>
      </w:r>
      <w:r w:rsidR="009E740F" w:rsidRPr="00FF65F1">
        <w:rPr>
          <w:rFonts w:ascii="Times New Roman" w:hAnsi="Times New Roman" w:cs="Times New Roman"/>
          <w:sz w:val="21"/>
          <w:szCs w:val="21"/>
        </w:rPr>
        <w:t xml:space="preserve"> technical design engineering, construction engineering and surveying problems, prepare clear, concise and comprehensive reports, correspondence, technical documents and other written materials; make persuasive oral presentations of ideas and recommendations; exercise sound, independent judgment and initiative withi</w:t>
      </w:r>
      <w:r>
        <w:rPr>
          <w:rFonts w:ascii="Times New Roman" w:hAnsi="Times New Roman" w:cs="Times New Roman"/>
          <w:sz w:val="21"/>
          <w:szCs w:val="21"/>
        </w:rPr>
        <w:t>n established guidelines.  E</w:t>
      </w:r>
      <w:r w:rsidR="009E740F" w:rsidRPr="00FF65F1">
        <w:rPr>
          <w:rFonts w:ascii="Times New Roman" w:hAnsi="Times New Roman" w:cs="Times New Roman"/>
          <w:sz w:val="21"/>
          <w:szCs w:val="21"/>
        </w:rPr>
        <w:t>stablish and maintain effective working relationships with all levels of management, team members, developers, contractors</w:t>
      </w:r>
      <w:r>
        <w:rPr>
          <w:rFonts w:ascii="Times New Roman" w:hAnsi="Times New Roman" w:cs="Times New Roman"/>
          <w:sz w:val="21"/>
          <w:szCs w:val="21"/>
        </w:rPr>
        <w:t xml:space="preserve"> </w:t>
      </w:r>
      <w:r w:rsidRPr="00FF65F1">
        <w:rPr>
          <w:rFonts w:ascii="Times New Roman" w:hAnsi="Times New Roman" w:cs="Times New Roman"/>
          <w:sz w:val="21"/>
          <w:szCs w:val="21"/>
        </w:rPr>
        <w:t>and engineers</w:t>
      </w:r>
      <w:r w:rsidR="009E740F" w:rsidRPr="00FF65F1">
        <w:rPr>
          <w:rFonts w:ascii="Times New Roman" w:hAnsi="Times New Roman" w:cs="Times New Roman"/>
          <w:sz w:val="21"/>
          <w:szCs w:val="21"/>
        </w:rPr>
        <w:t xml:space="preserve">, representatives of other agencies, the public and other </w:t>
      </w:r>
      <w:r w:rsidR="00211757" w:rsidRPr="00FF65F1">
        <w:rPr>
          <w:rFonts w:ascii="Times New Roman" w:hAnsi="Times New Roman" w:cs="Times New Roman"/>
          <w:sz w:val="21"/>
          <w:szCs w:val="21"/>
        </w:rPr>
        <w:t xml:space="preserve">entities </w:t>
      </w:r>
      <w:r w:rsidR="009E740F" w:rsidRPr="00FF65F1">
        <w:rPr>
          <w:rFonts w:ascii="Times New Roman" w:hAnsi="Times New Roman" w:cs="Times New Roman"/>
          <w:sz w:val="21"/>
          <w:szCs w:val="21"/>
        </w:rPr>
        <w:t>encountered in the course of the work.</w:t>
      </w:r>
    </w:p>
    <w:p w:rsidR="009E740F" w:rsidRPr="00FF65F1" w:rsidRDefault="009E740F" w:rsidP="009E740F">
      <w:pPr>
        <w:pStyle w:val="Default"/>
        <w:rPr>
          <w:color w:val="auto"/>
          <w:sz w:val="21"/>
          <w:szCs w:val="21"/>
        </w:rPr>
      </w:pPr>
      <w:r w:rsidRPr="00FF65F1">
        <w:rPr>
          <w:bCs/>
          <w:color w:val="auto"/>
          <w:sz w:val="21"/>
          <w:szCs w:val="21"/>
        </w:rPr>
        <w:t>The</w:t>
      </w:r>
      <w:r w:rsidRPr="00FF65F1">
        <w:rPr>
          <w:color w:val="auto"/>
          <w:sz w:val="21"/>
          <w:szCs w:val="21"/>
        </w:rPr>
        <w:t xml:space="preserve"> </w:t>
      </w:r>
      <w:r w:rsidR="002D0771" w:rsidRPr="00FF65F1">
        <w:rPr>
          <w:color w:val="auto"/>
          <w:sz w:val="21"/>
          <w:szCs w:val="21"/>
        </w:rPr>
        <w:t>position</w:t>
      </w:r>
      <w:r w:rsidRPr="00FF65F1">
        <w:rPr>
          <w:color w:val="auto"/>
          <w:sz w:val="21"/>
          <w:szCs w:val="21"/>
        </w:rPr>
        <w:t xml:space="preserve"> is required to use appropriate safety equipment and follow approved safety procedures in performing work assignments. </w:t>
      </w:r>
      <w:r w:rsidR="002A6A65" w:rsidRPr="00FF65F1">
        <w:rPr>
          <w:color w:val="auto"/>
          <w:sz w:val="21"/>
          <w:szCs w:val="21"/>
        </w:rPr>
        <w:t xml:space="preserve"> </w:t>
      </w:r>
      <w:r w:rsidR="00684696" w:rsidRPr="00FF65F1">
        <w:rPr>
          <w:rFonts w:eastAsia="Times New Roman"/>
          <w:color w:val="auto"/>
          <w:sz w:val="21"/>
          <w:szCs w:val="21"/>
        </w:rPr>
        <w:t>This position requires the flexibility to serve as a cross-disciplinary resource to best serve the needs of the company</w:t>
      </w:r>
      <w:r w:rsidR="002A6A65" w:rsidRPr="00FF65F1">
        <w:rPr>
          <w:rFonts w:eastAsia="Times New Roman"/>
          <w:color w:val="auto"/>
          <w:sz w:val="21"/>
          <w:szCs w:val="21"/>
        </w:rPr>
        <w:t xml:space="preserve"> and will perform other duties as assigned.</w:t>
      </w:r>
      <w:r w:rsidRPr="00FF65F1">
        <w:rPr>
          <w:color w:val="auto"/>
          <w:sz w:val="21"/>
          <w:szCs w:val="21"/>
        </w:rPr>
        <w:t xml:space="preserve"> </w:t>
      </w:r>
      <w:r w:rsidR="00684696" w:rsidRPr="00FF65F1">
        <w:rPr>
          <w:color w:val="auto"/>
          <w:sz w:val="21"/>
          <w:szCs w:val="21"/>
        </w:rPr>
        <w:t xml:space="preserve"> </w:t>
      </w:r>
    </w:p>
    <w:p w:rsidR="009E740F" w:rsidRPr="001215D2" w:rsidRDefault="009E740F" w:rsidP="009E740F">
      <w:pPr>
        <w:pStyle w:val="NormalWeb"/>
        <w:rPr>
          <w:b/>
          <w:sz w:val="22"/>
          <w:szCs w:val="22"/>
        </w:rPr>
      </w:pPr>
      <w:r w:rsidRPr="001215D2">
        <w:rPr>
          <w:b/>
          <w:sz w:val="22"/>
          <w:szCs w:val="22"/>
        </w:rPr>
        <w:t xml:space="preserve">Key duties/responsibilities of </w:t>
      </w:r>
      <w:r w:rsidR="002D0771">
        <w:rPr>
          <w:b/>
          <w:sz w:val="22"/>
          <w:szCs w:val="22"/>
        </w:rPr>
        <w:t>Assistant Construction Administrator</w:t>
      </w:r>
      <w:r w:rsidRPr="001215D2">
        <w:rPr>
          <w:b/>
          <w:sz w:val="22"/>
          <w:szCs w:val="22"/>
        </w:rPr>
        <w:t>:</w:t>
      </w:r>
    </w:p>
    <w:p w:rsidR="009E740F" w:rsidRPr="00FF65F1" w:rsidRDefault="002A6A65" w:rsidP="002A6A65">
      <w:pPr>
        <w:pStyle w:val="NormalWeb"/>
        <w:numPr>
          <w:ilvl w:val="0"/>
          <w:numId w:val="3"/>
        </w:numPr>
        <w:rPr>
          <w:sz w:val="21"/>
          <w:szCs w:val="21"/>
        </w:rPr>
      </w:pPr>
      <w:r w:rsidRPr="00FF65F1">
        <w:rPr>
          <w:sz w:val="21"/>
          <w:szCs w:val="21"/>
        </w:rPr>
        <w:t xml:space="preserve">Provide general inspection of </w:t>
      </w:r>
      <w:r w:rsidR="00684696" w:rsidRPr="00FF65F1">
        <w:rPr>
          <w:sz w:val="21"/>
          <w:szCs w:val="21"/>
        </w:rPr>
        <w:t>construction activities for multiple projects, monitoring site work and installations by contractors</w:t>
      </w:r>
      <w:r w:rsidR="00836556" w:rsidRPr="00FF65F1">
        <w:rPr>
          <w:sz w:val="21"/>
          <w:szCs w:val="21"/>
        </w:rPr>
        <w:t>,</w:t>
      </w:r>
      <w:r w:rsidRPr="00FF65F1">
        <w:rPr>
          <w:sz w:val="21"/>
          <w:szCs w:val="21"/>
        </w:rPr>
        <w:t xml:space="preserve"> </w:t>
      </w:r>
      <w:r w:rsidR="00684696" w:rsidRPr="00FF65F1">
        <w:rPr>
          <w:sz w:val="21"/>
          <w:szCs w:val="21"/>
        </w:rPr>
        <w:t>utility providers</w:t>
      </w:r>
      <w:r w:rsidR="00C50CE5" w:rsidRPr="00FF65F1">
        <w:rPr>
          <w:sz w:val="21"/>
          <w:szCs w:val="21"/>
        </w:rPr>
        <w:t>, etc.  per contract specifications</w:t>
      </w:r>
    </w:p>
    <w:p w:rsidR="00107E3E" w:rsidRPr="00FF65F1" w:rsidRDefault="00107E3E" w:rsidP="00107E3E">
      <w:pPr>
        <w:pStyle w:val="NormalWeb"/>
        <w:numPr>
          <w:ilvl w:val="0"/>
          <w:numId w:val="3"/>
        </w:numPr>
        <w:rPr>
          <w:sz w:val="21"/>
          <w:szCs w:val="21"/>
        </w:rPr>
      </w:pPr>
      <w:r w:rsidRPr="00FF65F1">
        <w:rPr>
          <w:sz w:val="21"/>
          <w:szCs w:val="21"/>
        </w:rPr>
        <w:t xml:space="preserve">Audit projects </w:t>
      </w:r>
      <w:r w:rsidR="00211757" w:rsidRPr="00FF65F1">
        <w:rPr>
          <w:sz w:val="21"/>
          <w:szCs w:val="21"/>
        </w:rPr>
        <w:t>for cost and constructability</w:t>
      </w:r>
      <w:r w:rsidR="000A2776" w:rsidRPr="00FF65F1">
        <w:rPr>
          <w:sz w:val="21"/>
          <w:szCs w:val="21"/>
        </w:rPr>
        <w:t xml:space="preserve"> </w:t>
      </w:r>
      <w:r w:rsidRPr="00FF65F1">
        <w:rPr>
          <w:sz w:val="21"/>
          <w:szCs w:val="21"/>
        </w:rPr>
        <w:t>based on specified site plans and drawings</w:t>
      </w:r>
    </w:p>
    <w:p w:rsidR="002D0771" w:rsidRPr="00FF65F1" w:rsidRDefault="002D0771" w:rsidP="00107E3E">
      <w:pPr>
        <w:pStyle w:val="NormalWeb"/>
        <w:numPr>
          <w:ilvl w:val="0"/>
          <w:numId w:val="3"/>
        </w:numPr>
        <w:rPr>
          <w:sz w:val="21"/>
          <w:szCs w:val="21"/>
        </w:rPr>
      </w:pPr>
      <w:r w:rsidRPr="00FF65F1">
        <w:rPr>
          <w:sz w:val="21"/>
          <w:szCs w:val="21"/>
        </w:rPr>
        <w:t>Assist in the preparation of bid documents and technical specifications</w:t>
      </w:r>
    </w:p>
    <w:p w:rsidR="00684696" w:rsidRPr="00FF65F1" w:rsidRDefault="00C71F2B" w:rsidP="00C50CE5">
      <w:pPr>
        <w:pStyle w:val="NormalWeb"/>
        <w:numPr>
          <w:ilvl w:val="0"/>
          <w:numId w:val="3"/>
        </w:numPr>
        <w:rPr>
          <w:sz w:val="21"/>
          <w:szCs w:val="21"/>
        </w:rPr>
      </w:pPr>
      <w:r w:rsidRPr="00FF65F1">
        <w:rPr>
          <w:sz w:val="21"/>
          <w:szCs w:val="21"/>
        </w:rPr>
        <w:t>Participate in regularly schedule</w:t>
      </w:r>
      <w:r w:rsidR="00684696" w:rsidRPr="00FF65F1">
        <w:rPr>
          <w:sz w:val="21"/>
          <w:szCs w:val="21"/>
        </w:rPr>
        <w:t>d</w:t>
      </w:r>
      <w:r w:rsidRPr="00FF65F1">
        <w:rPr>
          <w:sz w:val="21"/>
          <w:szCs w:val="21"/>
        </w:rPr>
        <w:t xml:space="preserve"> staff meetings and communica</w:t>
      </w:r>
      <w:r w:rsidR="00836556" w:rsidRPr="00FF65F1">
        <w:rPr>
          <w:sz w:val="21"/>
          <w:szCs w:val="21"/>
        </w:rPr>
        <w:t>te all issues of importance to m</w:t>
      </w:r>
      <w:r w:rsidRPr="00FF65F1">
        <w:rPr>
          <w:sz w:val="21"/>
          <w:szCs w:val="21"/>
        </w:rPr>
        <w:t>anagement</w:t>
      </w:r>
    </w:p>
    <w:p w:rsidR="009E740F" w:rsidRPr="00FF65F1" w:rsidRDefault="00C71F2B" w:rsidP="00C50CE5">
      <w:pPr>
        <w:pStyle w:val="NormalWeb"/>
        <w:numPr>
          <w:ilvl w:val="0"/>
          <w:numId w:val="3"/>
        </w:numPr>
        <w:rPr>
          <w:sz w:val="21"/>
          <w:szCs w:val="21"/>
        </w:rPr>
      </w:pPr>
      <w:r w:rsidRPr="00FF65F1">
        <w:rPr>
          <w:sz w:val="21"/>
          <w:szCs w:val="21"/>
        </w:rPr>
        <w:t>Timely and accurate completion of all</w:t>
      </w:r>
      <w:r w:rsidR="009E740F" w:rsidRPr="00FF65F1">
        <w:rPr>
          <w:sz w:val="21"/>
          <w:szCs w:val="21"/>
        </w:rPr>
        <w:t xml:space="preserve"> reports</w:t>
      </w:r>
      <w:r w:rsidR="00C50CE5" w:rsidRPr="00FF65F1">
        <w:rPr>
          <w:sz w:val="21"/>
          <w:szCs w:val="21"/>
        </w:rPr>
        <w:t xml:space="preserve"> and records maintenance</w:t>
      </w:r>
    </w:p>
    <w:p w:rsidR="009E740F" w:rsidRPr="001215D2" w:rsidRDefault="001215D2" w:rsidP="009E740F">
      <w:pPr>
        <w:pStyle w:val="Default"/>
        <w:rPr>
          <w:b/>
          <w:bCs/>
          <w:color w:val="auto"/>
          <w:sz w:val="22"/>
          <w:szCs w:val="22"/>
        </w:rPr>
      </w:pPr>
      <w:r w:rsidRPr="001215D2">
        <w:rPr>
          <w:b/>
          <w:color w:val="auto"/>
          <w:sz w:val="22"/>
          <w:szCs w:val="22"/>
        </w:rPr>
        <w:t>Required Qualifications</w:t>
      </w:r>
    </w:p>
    <w:p w:rsidR="009E740F" w:rsidRPr="00FF65F1" w:rsidRDefault="009E740F" w:rsidP="009E740F">
      <w:pPr>
        <w:pStyle w:val="Default"/>
        <w:rPr>
          <w:b/>
          <w:bCs/>
          <w:color w:val="auto"/>
          <w:sz w:val="21"/>
          <w:szCs w:val="21"/>
        </w:rPr>
      </w:pPr>
    </w:p>
    <w:p w:rsidR="002A6A65" w:rsidRPr="00FF65F1" w:rsidRDefault="006D4DEC" w:rsidP="002A6A65">
      <w:pPr>
        <w:pStyle w:val="Default"/>
        <w:numPr>
          <w:ilvl w:val="0"/>
          <w:numId w:val="4"/>
        </w:numPr>
        <w:rPr>
          <w:color w:val="auto"/>
          <w:sz w:val="21"/>
          <w:szCs w:val="21"/>
        </w:rPr>
      </w:pPr>
      <w:r w:rsidRPr="00FF65F1">
        <w:rPr>
          <w:b/>
          <w:color w:val="auto"/>
          <w:sz w:val="21"/>
          <w:szCs w:val="21"/>
        </w:rPr>
        <w:t>Four (4) y</w:t>
      </w:r>
      <w:r w:rsidR="001215D2" w:rsidRPr="00FF65F1">
        <w:rPr>
          <w:b/>
          <w:color w:val="auto"/>
          <w:sz w:val="21"/>
          <w:szCs w:val="21"/>
        </w:rPr>
        <w:t>ears</w:t>
      </w:r>
      <w:r w:rsidR="001215D2" w:rsidRPr="00FF65F1">
        <w:rPr>
          <w:color w:val="auto"/>
          <w:sz w:val="21"/>
          <w:szCs w:val="21"/>
        </w:rPr>
        <w:t xml:space="preserve"> of experience or a</w:t>
      </w:r>
      <w:r w:rsidR="002A6A65" w:rsidRPr="00FF65F1">
        <w:rPr>
          <w:color w:val="auto"/>
          <w:sz w:val="21"/>
          <w:szCs w:val="21"/>
        </w:rPr>
        <w:t xml:space="preserve">ny combination of training, education, and experience equivalent to </w:t>
      </w:r>
      <w:r w:rsidR="002A6A65" w:rsidRPr="00FF65F1">
        <w:rPr>
          <w:b/>
          <w:color w:val="auto"/>
          <w:sz w:val="21"/>
          <w:szCs w:val="21"/>
        </w:rPr>
        <w:t>four years</w:t>
      </w:r>
      <w:r w:rsidR="002A6A65" w:rsidRPr="00FF65F1">
        <w:rPr>
          <w:color w:val="auto"/>
          <w:sz w:val="21"/>
          <w:szCs w:val="21"/>
        </w:rPr>
        <w:t xml:space="preserve"> </w:t>
      </w:r>
      <w:r w:rsidR="001215D2" w:rsidRPr="00FF65F1">
        <w:rPr>
          <w:color w:val="auto"/>
          <w:sz w:val="21"/>
          <w:szCs w:val="21"/>
        </w:rPr>
        <w:t xml:space="preserve">of </w:t>
      </w:r>
      <w:r w:rsidR="002A6A65" w:rsidRPr="00FF65F1">
        <w:rPr>
          <w:color w:val="auto"/>
          <w:sz w:val="21"/>
          <w:szCs w:val="21"/>
        </w:rPr>
        <w:t>full-time employment</w:t>
      </w:r>
      <w:r w:rsidR="001215D2" w:rsidRPr="00FF65F1">
        <w:rPr>
          <w:color w:val="auto"/>
          <w:sz w:val="21"/>
          <w:szCs w:val="21"/>
        </w:rPr>
        <w:t xml:space="preserve"> </w:t>
      </w:r>
      <w:r w:rsidR="002A6A65" w:rsidRPr="00FF65F1">
        <w:rPr>
          <w:color w:val="auto"/>
          <w:sz w:val="21"/>
          <w:szCs w:val="21"/>
        </w:rPr>
        <w:t>in paraprofessional engineering or the construction trades involving responsibility for designing, surveying, materials testing, construction, drafting, and/or review development projects.</w:t>
      </w:r>
      <w:r w:rsidR="002D0771" w:rsidRPr="00FF65F1">
        <w:rPr>
          <w:color w:val="auto"/>
          <w:sz w:val="21"/>
          <w:szCs w:val="21"/>
        </w:rPr>
        <w:t xml:space="preserve">  </w:t>
      </w:r>
      <w:r w:rsidR="00324049" w:rsidRPr="00FF65F1">
        <w:rPr>
          <w:b/>
          <w:color w:val="auto"/>
          <w:sz w:val="21"/>
          <w:szCs w:val="21"/>
        </w:rPr>
        <w:t>A</w:t>
      </w:r>
      <w:r w:rsidR="002D0771" w:rsidRPr="00FF65F1">
        <w:rPr>
          <w:b/>
          <w:color w:val="auto"/>
          <w:sz w:val="21"/>
          <w:szCs w:val="21"/>
        </w:rPr>
        <w:t xml:space="preserve"> B.S. in Construction Management from an accredited institution will serve to meet the minimum experience requirement.</w:t>
      </w:r>
      <w:r w:rsidR="002A6A65" w:rsidRPr="00FF65F1">
        <w:rPr>
          <w:color w:val="auto"/>
          <w:sz w:val="21"/>
          <w:szCs w:val="21"/>
        </w:rPr>
        <w:t xml:space="preserve"> </w:t>
      </w:r>
    </w:p>
    <w:p w:rsidR="001215D2" w:rsidRPr="00FF65F1" w:rsidRDefault="001215D2" w:rsidP="001215D2">
      <w:pPr>
        <w:pStyle w:val="Default"/>
        <w:numPr>
          <w:ilvl w:val="0"/>
          <w:numId w:val="4"/>
        </w:numPr>
        <w:rPr>
          <w:color w:val="auto"/>
          <w:sz w:val="21"/>
          <w:szCs w:val="21"/>
        </w:rPr>
      </w:pPr>
      <w:r w:rsidRPr="00FF65F1">
        <w:rPr>
          <w:color w:val="auto"/>
          <w:sz w:val="21"/>
          <w:szCs w:val="21"/>
        </w:rPr>
        <w:t>Working knowledge of principles and practices of civil engineering, design and construction, engineering survey principles, trends, techniques, mathematics, and compliance processes and procedures related to federal, state and local codes and regulations governing construction.</w:t>
      </w:r>
    </w:p>
    <w:p w:rsidR="009E740F" w:rsidRPr="00FF65F1" w:rsidRDefault="00684696" w:rsidP="009E740F">
      <w:pPr>
        <w:pStyle w:val="Default"/>
        <w:numPr>
          <w:ilvl w:val="0"/>
          <w:numId w:val="4"/>
        </w:numPr>
        <w:rPr>
          <w:bCs/>
          <w:color w:val="auto"/>
          <w:sz w:val="21"/>
          <w:szCs w:val="21"/>
        </w:rPr>
      </w:pPr>
      <w:r w:rsidRPr="00FF65F1">
        <w:rPr>
          <w:bCs/>
          <w:color w:val="auto"/>
          <w:sz w:val="21"/>
          <w:szCs w:val="21"/>
        </w:rPr>
        <w:t>W</w:t>
      </w:r>
      <w:r w:rsidR="009E740F" w:rsidRPr="00FF65F1">
        <w:rPr>
          <w:bCs/>
          <w:color w:val="auto"/>
          <w:sz w:val="21"/>
          <w:szCs w:val="21"/>
        </w:rPr>
        <w:t>orking knowledge of A</w:t>
      </w:r>
      <w:r w:rsidR="001215D2" w:rsidRPr="00FF65F1">
        <w:rPr>
          <w:bCs/>
          <w:color w:val="auto"/>
          <w:sz w:val="21"/>
          <w:szCs w:val="21"/>
        </w:rPr>
        <w:t>uto</w:t>
      </w:r>
      <w:r w:rsidR="009E740F" w:rsidRPr="00FF65F1">
        <w:rPr>
          <w:bCs/>
          <w:color w:val="auto"/>
          <w:sz w:val="21"/>
          <w:szCs w:val="21"/>
        </w:rPr>
        <w:t>CAD, Microsoft Office package as well as other company software packages.</w:t>
      </w:r>
    </w:p>
    <w:p w:rsidR="00684696" w:rsidRPr="00FF65F1" w:rsidRDefault="00684696" w:rsidP="00684696">
      <w:pPr>
        <w:pStyle w:val="ListParagraph"/>
        <w:numPr>
          <w:ilvl w:val="0"/>
          <w:numId w:val="4"/>
        </w:numPr>
        <w:spacing w:before="100" w:beforeAutospacing="1" w:after="100" w:afterAutospacing="1" w:line="301" w:lineRule="atLeast"/>
        <w:contextualSpacing w:val="0"/>
        <w:rPr>
          <w:rFonts w:ascii="Times New Roman" w:hAnsi="Times New Roman" w:cs="Times New Roman"/>
          <w:sz w:val="21"/>
          <w:szCs w:val="21"/>
        </w:rPr>
      </w:pPr>
      <w:r w:rsidRPr="00FF65F1">
        <w:rPr>
          <w:rFonts w:ascii="Times New Roman" w:hAnsi="Times New Roman" w:cs="Times New Roman"/>
          <w:sz w:val="21"/>
          <w:szCs w:val="21"/>
        </w:rPr>
        <w:t xml:space="preserve">Must possess excellent communication, </w:t>
      </w:r>
      <w:r w:rsidR="001215D2" w:rsidRPr="00FF65F1">
        <w:rPr>
          <w:rFonts w:ascii="Times New Roman" w:hAnsi="Times New Roman" w:cs="Times New Roman"/>
          <w:sz w:val="21"/>
          <w:szCs w:val="21"/>
        </w:rPr>
        <w:t xml:space="preserve">customer service, </w:t>
      </w:r>
      <w:r w:rsidRPr="00FF65F1">
        <w:rPr>
          <w:rFonts w:ascii="Times New Roman" w:hAnsi="Times New Roman" w:cs="Times New Roman"/>
          <w:sz w:val="21"/>
          <w:szCs w:val="21"/>
        </w:rPr>
        <w:t>report writing and presentation skills</w:t>
      </w:r>
    </w:p>
    <w:p w:rsidR="004101C2" w:rsidRPr="00FF65F1" w:rsidRDefault="009E740F" w:rsidP="00C50CE5">
      <w:pPr>
        <w:pStyle w:val="Default"/>
        <w:numPr>
          <w:ilvl w:val="0"/>
          <w:numId w:val="4"/>
        </w:numPr>
        <w:spacing w:before="100" w:beforeAutospacing="1" w:after="100" w:afterAutospacing="1"/>
        <w:rPr>
          <w:sz w:val="21"/>
          <w:szCs w:val="21"/>
        </w:rPr>
      </w:pPr>
      <w:r w:rsidRPr="00FF65F1">
        <w:rPr>
          <w:color w:val="auto"/>
          <w:sz w:val="21"/>
          <w:szCs w:val="21"/>
        </w:rPr>
        <w:t xml:space="preserve">Must possess a valid Driver's License and </w:t>
      </w:r>
      <w:r w:rsidR="001215D2" w:rsidRPr="00FF65F1">
        <w:rPr>
          <w:color w:val="auto"/>
          <w:sz w:val="21"/>
          <w:szCs w:val="21"/>
        </w:rPr>
        <w:t xml:space="preserve">maintain an </w:t>
      </w:r>
      <w:r w:rsidRPr="00FF65F1">
        <w:rPr>
          <w:color w:val="auto"/>
          <w:sz w:val="21"/>
          <w:szCs w:val="21"/>
        </w:rPr>
        <w:t>accepta</w:t>
      </w:r>
      <w:r w:rsidR="00C50CE5" w:rsidRPr="00FF65F1">
        <w:rPr>
          <w:color w:val="auto"/>
          <w:sz w:val="21"/>
          <w:szCs w:val="21"/>
        </w:rPr>
        <w:t>ble driving rec</w:t>
      </w:r>
      <w:r w:rsidR="00C50CE5" w:rsidRPr="00FF65F1">
        <w:rPr>
          <w:sz w:val="21"/>
          <w:szCs w:val="21"/>
        </w:rPr>
        <w:t>ord</w:t>
      </w:r>
    </w:p>
    <w:sectPr w:rsidR="004101C2" w:rsidRPr="00FF65F1" w:rsidSect="00FF65F1">
      <w:footerReference w:type="default" r:id="rId9"/>
      <w:pgSz w:w="12240" w:h="15840" w:code="1"/>
      <w:pgMar w:top="288" w:right="1152" w:bottom="576" w:left="1152"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27" w:rsidRDefault="00315E27" w:rsidP="00117833">
      <w:pPr>
        <w:spacing w:after="0" w:line="240" w:lineRule="auto"/>
      </w:pPr>
      <w:r>
        <w:separator/>
      </w:r>
    </w:p>
  </w:endnote>
  <w:endnote w:type="continuationSeparator" w:id="0">
    <w:p w:rsidR="00315E27" w:rsidRDefault="00315E27" w:rsidP="0011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33" w:rsidRDefault="00AC7BCA">
    <w:pPr>
      <w:pStyle w:val="Footer"/>
      <w:pBdr>
        <w:top w:val="thinThickSmallGap" w:sz="24" w:space="1" w:color="622423" w:themeColor="accent2" w:themeShade="7F"/>
      </w:pBdr>
      <w:rPr>
        <w:rFonts w:asciiTheme="majorHAnsi" w:hAnsiTheme="majorHAnsi"/>
      </w:rPr>
    </w:pPr>
    <w:r>
      <w:rPr>
        <w:rFonts w:asciiTheme="majorHAnsi" w:hAnsiTheme="majorHAnsi"/>
      </w:rPr>
      <w:t>Construction Inspector</w:t>
    </w:r>
    <w:r w:rsidR="00117833">
      <w:rPr>
        <w:rFonts w:asciiTheme="majorHAnsi" w:hAnsiTheme="majorHAnsi"/>
      </w:rPr>
      <w:t xml:space="preserve"> Job Description</w:t>
    </w:r>
    <w:r w:rsidR="00117833">
      <w:rPr>
        <w:rFonts w:asciiTheme="majorHAnsi" w:hAnsiTheme="majorHAnsi"/>
      </w:rPr>
      <w:ptab w:relativeTo="margin" w:alignment="right" w:leader="none"/>
    </w:r>
    <w:r w:rsidR="00117833">
      <w:rPr>
        <w:rFonts w:asciiTheme="majorHAnsi" w:hAnsiTheme="majorHAnsi"/>
      </w:rPr>
      <w:t xml:space="preserve">Page </w:t>
    </w:r>
    <w:r w:rsidR="006D4DEC">
      <w:fldChar w:fldCharType="begin"/>
    </w:r>
    <w:r w:rsidR="006D4DEC">
      <w:instrText xml:space="preserve"> PAGE   \* MERGEFORMAT </w:instrText>
    </w:r>
    <w:r w:rsidR="006D4DEC">
      <w:fldChar w:fldCharType="separate"/>
    </w:r>
    <w:r w:rsidR="002C009A" w:rsidRPr="002C009A">
      <w:rPr>
        <w:rFonts w:asciiTheme="majorHAnsi" w:hAnsiTheme="majorHAnsi"/>
        <w:noProof/>
      </w:rPr>
      <w:t>1</w:t>
    </w:r>
    <w:r w:rsidR="006D4DEC">
      <w:rPr>
        <w:rFonts w:asciiTheme="majorHAnsi" w:hAnsiTheme="majorHAnsi"/>
        <w:noProof/>
      </w:rPr>
      <w:fldChar w:fldCharType="end"/>
    </w:r>
  </w:p>
  <w:p w:rsidR="00117833" w:rsidRDefault="00117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27" w:rsidRDefault="00315E27" w:rsidP="00117833">
      <w:pPr>
        <w:spacing w:after="0" w:line="240" w:lineRule="auto"/>
      </w:pPr>
      <w:r>
        <w:separator/>
      </w:r>
    </w:p>
  </w:footnote>
  <w:footnote w:type="continuationSeparator" w:id="0">
    <w:p w:rsidR="00315E27" w:rsidRDefault="00315E27" w:rsidP="001178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600"/>
    <w:multiLevelType w:val="hybridMultilevel"/>
    <w:tmpl w:val="FB8E1B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2D1D47"/>
    <w:multiLevelType w:val="hybridMultilevel"/>
    <w:tmpl w:val="D512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C1DD3"/>
    <w:multiLevelType w:val="hybridMultilevel"/>
    <w:tmpl w:val="9E5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E11C2"/>
    <w:multiLevelType w:val="hybridMultilevel"/>
    <w:tmpl w:val="F90E34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86"/>
    <w:rsid w:val="00037E98"/>
    <w:rsid w:val="00041A86"/>
    <w:rsid w:val="00053830"/>
    <w:rsid w:val="000A2776"/>
    <w:rsid w:val="00107E3E"/>
    <w:rsid w:val="00117833"/>
    <w:rsid w:val="001215D2"/>
    <w:rsid w:val="001968D0"/>
    <w:rsid w:val="00211757"/>
    <w:rsid w:val="002134A8"/>
    <w:rsid w:val="002306A4"/>
    <w:rsid w:val="00244BDF"/>
    <w:rsid w:val="002A6A65"/>
    <w:rsid w:val="002C009A"/>
    <w:rsid w:val="002D0771"/>
    <w:rsid w:val="002F320F"/>
    <w:rsid w:val="00315E27"/>
    <w:rsid w:val="00324049"/>
    <w:rsid w:val="003C42D6"/>
    <w:rsid w:val="004101C2"/>
    <w:rsid w:val="00605886"/>
    <w:rsid w:val="006670A9"/>
    <w:rsid w:val="00684696"/>
    <w:rsid w:val="006D4DEC"/>
    <w:rsid w:val="007C3A0B"/>
    <w:rsid w:val="00836556"/>
    <w:rsid w:val="00846A37"/>
    <w:rsid w:val="0086476A"/>
    <w:rsid w:val="008B7A31"/>
    <w:rsid w:val="008D5B8D"/>
    <w:rsid w:val="009678EA"/>
    <w:rsid w:val="009E01AA"/>
    <w:rsid w:val="009E740F"/>
    <w:rsid w:val="009F73D8"/>
    <w:rsid w:val="00A34EEB"/>
    <w:rsid w:val="00AA7514"/>
    <w:rsid w:val="00AC7BCA"/>
    <w:rsid w:val="00BB6EC5"/>
    <w:rsid w:val="00BC1299"/>
    <w:rsid w:val="00BE1BFC"/>
    <w:rsid w:val="00C3367C"/>
    <w:rsid w:val="00C50CE5"/>
    <w:rsid w:val="00C56FAE"/>
    <w:rsid w:val="00C71F2B"/>
    <w:rsid w:val="00D738EA"/>
    <w:rsid w:val="00DA1D27"/>
    <w:rsid w:val="00DA6286"/>
    <w:rsid w:val="00E11C0E"/>
    <w:rsid w:val="00E7352A"/>
    <w:rsid w:val="00F1213E"/>
    <w:rsid w:val="00F344C4"/>
    <w:rsid w:val="00FE17DF"/>
    <w:rsid w:val="00FE5B61"/>
    <w:rsid w:val="00FF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886"/>
    <w:pPr>
      <w:ind w:left="720"/>
      <w:contextualSpacing/>
    </w:pPr>
  </w:style>
  <w:style w:type="character" w:styleId="Hyperlink">
    <w:name w:val="Hyperlink"/>
    <w:basedOn w:val="DefaultParagraphFont"/>
    <w:uiPriority w:val="99"/>
    <w:unhideWhenUsed/>
    <w:rsid w:val="00FE17DF"/>
    <w:rPr>
      <w:color w:val="0000FF" w:themeColor="hyperlink"/>
      <w:u w:val="single"/>
    </w:rPr>
  </w:style>
  <w:style w:type="paragraph" w:styleId="NormalWeb">
    <w:name w:val="Normal (Web)"/>
    <w:basedOn w:val="Normal"/>
    <w:uiPriority w:val="99"/>
    <w:unhideWhenUsed/>
    <w:rsid w:val="009E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74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31"/>
    <w:rPr>
      <w:rFonts w:ascii="Tahoma" w:hAnsi="Tahoma" w:cs="Tahoma"/>
      <w:sz w:val="16"/>
      <w:szCs w:val="16"/>
    </w:rPr>
  </w:style>
  <w:style w:type="paragraph" w:styleId="Header">
    <w:name w:val="header"/>
    <w:basedOn w:val="Normal"/>
    <w:link w:val="HeaderChar"/>
    <w:uiPriority w:val="99"/>
    <w:unhideWhenUsed/>
    <w:rsid w:val="0011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33"/>
  </w:style>
  <w:style w:type="paragraph" w:styleId="Footer">
    <w:name w:val="footer"/>
    <w:basedOn w:val="Normal"/>
    <w:link w:val="FooterChar"/>
    <w:uiPriority w:val="99"/>
    <w:unhideWhenUsed/>
    <w:rsid w:val="0011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886"/>
    <w:pPr>
      <w:ind w:left="720"/>
      <w:contextualSpacing/>
    </w:pPr>
  </w:style>
  <w:style w:type="character" w:styleId="Hyperlink">
    <w:name w:val="Hyperlink"/>
    <w:basedOn w:val="DefaultParagraphFont"/>
    <w:uiPriority w:val="99"/>
    <w:unhideWhenUsed/>
    <w:rsid w:val="00FE17DF"/>
    <w:rPr>
      <w:color w:val="0000FF" w:themeColor="hyperlink"/>
      <w:u w:val="single"/>
    </w:rPr>
  </w:style>
  <w:style w:type="paragraph" w:styleId="NormalWeb">
    <w:name w:val="Normal (Web)"/>
    <w:basedOn w:val="Normal"/>
    <w:uiPriority w:val="99"/>
    <w:unhideWhenUsed/>
    <w:rsid w:val="009E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74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31"/>
    <w:rPr>
      <w:rFonts w:ascii="Tahoma" w:hAnsi="Tahoma" w:cs="Tahoma"/>
      <w:sz w:val="16"/>
      <w:szCs w:val="16"/>
    </w:rPr>
  </w:style>
  <w:style w:type="paragraph" w:styleId="Header">
    <w:name w:val="header"/>
    <w:basedOn w:val="Normal"/>
    <w:link w:val="HeaderChar"/>
    <w:uiPriority w:val="99"/>
    <w:unhideWhenUsed/>
    <w:rsid w:val="0011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33"/>
  </w:style>
  <w:style w:type="paragraph" w:styleId="Footer">
    <w:name w:val="footer"/>
    <w:basedOn w:val="Normal"/>
    <w:link w:val="FooterChar"/>
    <w:uiPriority w:val="99"/>
    <w:unhideWhenUsed/>
    <w:rsid w:val="0011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2134">
      <w:bodyDiv w:val="1"/>
      <w:marLeft w:val="0"/>
      <w:marRight w:val="0"/>
      <w:marTop w:val="0"/>
      <w:marBottom w:val="0"/>
      <w:divBdr>
        <w:top w:val="none" w:sz="0" w:space="0" w:color="auto"/>
        <w:left w:val="none" w:sz="0" w:space="0" w:color="auto"/>
        <w:bottom w:val="none" w:sz="0" w:space="0" w:color="auto"/>
        <w:right w:val="none" w:sz="0" w:space="0" w:color="auto"/>
      </w:divBdr>
    </w:div>
    <w:div w:id="19525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Smith</dc:creator>
  <cp:lastModifiedBy>Marketing</cp:lastModifiedBy>
  <cp:revision>2</cp:revision>
  <cp:lastPrinted>2014-01-03T14:59:00Z</cp:lastPrinted>
  <dcterms:created xsi:type="dcterms:W3CDTF">2015-01-28T20:45:00Z</dcterms:created>
  <dcterms:modified xsi:type="dcterms:W3CDTF">2015-01-28T20:45:00Z</dcterms:modified>
</cp:coreProperties>
</file>